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8A" w:rsidRDefault="00B85C8A" w:rsidP="00B85C8A">
      <w:pPr>
        <w:jc w:val="center"/>
        <w:rPr>
          <w:rFonts w:ascii="Comic Sans MS" w:hAnsi="Comic Sans MS"/>
          <w:b/>
          <w:sz w:val="40"/>
          <w:szCs w:val="40"/>
          <w:u w:val="single"/>
        </w:rPr>
      </w:pPr>
      <w:r w:rsidRPr="00B85C8A">
        <w:rPr>
          <w:rFonts w:ascii="Comic Sans MS" w:hAnsi="Comic Sans MS"/>
          <w:b/>
          <w:sz w:val="40"/>
          <w:szCs w:val="40"/>
          <w:u w:val="single"/>
        </w:rPr>
        <w:t>First Grade-First Quarter Goals</w:t>
      </w:r>
    </w:p>
    <w:p w:rsidR="00B85C8A" w:rsidRDefault="00B85C8A" w:rsidP="00B85C8A">
      <w:pPr>
        <w:jc w:val="center"/>
        <w:rPr>
          <w:rFonts w:ascii="Comic Sans MS" w:hAnsi="Comic Sans MS"/>
          <w:b/>
          <w:sz w:val="40"/>
          <w:szCs w:val="40"/>
          <w:u w:val="single"/>
        </w:rPr>
      </w:pPr>
    </w:p>
    <w:p w:rsidR="00B85C8A" w:rsidRPr="00B85C8A" w:rsidRDefault="00B85C8A" w:rsidP="00B85C8A">
      <w:pPr>
        <w:jc w:val="center"/>
        <w:rPr>
          <w:rFonts w:ascii="Jokerman" w:hAnsi="Jokerman"/>
          <w:b/>
          <w:sz w:val="36"/>
          <w:szCs w:val="36"/>
          <w:u w:val="single"/>
        </w:rPr>
      </w:pPr>
      <w:r>
        <w:rPr>
          <w:rFonts w:ascii="Jokerman" w:hAnsi="Jokerman"/>
          <w:b/>
          <w:sz w:val="36"/>
          <w:szCs w:val="36"/>
          <w:u w:val="single"/>
        </w:rPr>
        <w:t>ELA (English Language Arts)</w:t>
      </w:r>
      <w:r w:rsidRPr="00B85C8A">
        <w:rPr>
          <w:rFonts w:ascii="Jokerman" w:hAnsi="Jokerman"/>
          <w:b/>
          <w:sz w:val="36"/>
          <w:szCs w:val="36"/>
          <w:u w:val="single"/>
        </w:rPr>
        <w:t xml:space="preserve"> Standards</w:t>
      </w:r>
    </w:p>
    <w:p w:rsidR="00B80AB9" w:rsidRDefault="00B80AB9" w:rsidP="004C0D2A">
      <w:pPr>
        <w:rPr>
          <w:rFonts w:ascii="Comic Sans MS" w:hAnsi="Comic Sans MS"/>
          <w:b/>
          <w:sz w:val="20"/>
          <w:szCs w:val="20"/>
          <w:u w:val="single"/>
        </w:rPr>
      </w:pPr>
      <w:r w:rsidRPr="00B80AB9">
        <w:rPr>
          <w:rFonts w:ascii="Comic Sans MS" w:hAnsi="Comic Sans MS"/>
          <w:b/>
          <w:sz w:val="20"/>
          <w:szCs w:val="20"/>
          <w:u w:val="single"/>
        </w:rPr>
        <w:t>Reading</w:t>
      </w:r>
      <w:r w:rsidR="00B85C8A">
        <w:rPr>
          <w:rFonts w:ascii="Comic Sans MS" w:hAnsi="Comic Sans MS"/>
          <w:b/>
          <w:sz w:val="20"/>
          <w:szCs w:val="20"/>
          <w:u w:val="single"/>
        </w:rPr>
        <w:t>:</w:t>
      </w:r>
      <w:r w:rsidRPr="00B80AB9">
        <w:rPr>
          <w:rFonts w:ascii="Comic Sans MS" w:hAnsi="Comic Sans MS"/>
          <w:b/>
          <w:sz w:val="20"/>
          <w:szCs w:val="20"/>
          <w:u w:val="single"/>
        </w:rPr>
        <w:t xml:space="preserve"> Literature Standards: </w:t>
      </w:r>
    </w:p>
    <w:p w:rsidR="00B85C8A" w:rsidRPr="00B80AB9" w:rsidRDefault="00B85C8A" w:rsidP="004C0D2A">
      <w:pPr>
        <w:rPr>
          <w:rFonts w:ascii="Comic Sans MS" w:hAnsi="Comic Sans MS"/>
          <w:b/>
          <w:sz w:val="20"/>
          <w:szCs w:val="20"/>
          <w:u w:val="single"/>
        </w:rPr>
      </w:pPr>
    </w:p>
    <w:p w:rsidR="004C0D2A" w:rsidRPr="00B21B2D" w:rsidRDefault="004C0D2A" w:rsidP="004C0D2A">
      <w:pPr>
        <w:rPr>
          <w:rFonts w:ascii="Comic Sans MS" w:hAnsi="Comic Sans MS"/>
          <w:b/>
          <w:sz w:val="20"/>
          <w:szCs w:val="20"/>
        </w:rPr>
      </w:pPr>
      <w:r w:rsidRPr="00B21B2D">
        <w:rPr>
          <w:rFonts w:ascii="Comic Sans MS" w:hAnsi="Comic Sans MS"/>
          <w:b/>
          <w:sz w:val="20"/>
          <w:szCs w:val="20"/>
        </w:rPr>
        <w:t>RL1.1 – Ask and answer questions about key details in a text.</w:t>
      </w:r>
    </w:p>
    <w:p w:rsidR="004C0D2A" w:rsidRDefault="004C0D2A" w:rsidP="00B21B2D">
      <w:pPr>
        <w:rPr>
          <w:rFonts w:ascii="Comic Sans MS" w:hAnsi="Comic Sans MS"/>
          <w:b/>
          <w:sz w:val="20"/>
          <w:szCs w:val="20"/>
        </w:rPr>
      </w:pPr>
    </w:p>
    <w:p w:rsidR="00B21B2D" w:rsidRDefault="00B21B2D" w:rsidP="00B21B2D">
      <w:pPr>
        <w:rPr>
          <w:rFonts w:ascii="Comic Sans MS" w:hAnsi="Comic Sans MS"/>
          <w:b/>
          <w:sz w:val="20"/>
          <w:szCs w:val="20"/>
        </w:rPr>
      </w:pPr>
      <w:r w:rsidRPr="00B21B2D">
        <w:rPr>
          <w:rFonts w:ascii="Comic Sans MS" w:hAnsi="Comic Sans MS"/>
          <w:b/>
          <w:sz w:val="20"/>
          <w:szCs w:val="20"/>
        </w:rPr>
        <w:t xml:space="preserve">RL1.2 - Retell </w:t>
      </w:r>
      <w:proofErr w:type="gramStart"/>
      <w:r w:rsidRPr="00B21B2D">
        <w:rPr>
          <w:rFonts w:ascii="Comic Sans MS" w:hAnsi="Comic Sans MS"/>
          <w:b/>
          <w:sz w:val="20"/>
          <w:szCs w:val="20"/>
        </w:rPr>
        <w:t>stories,</w:t>
      </w:r>
      <w:r w:rsidR="004C0D2A">
        <w:rPr>
          <w:rFonts w:ascii="Comic Sans MS" w:hAnsi="Comic Sans MS"/>
          <w:b/>
          <w:sz w:val="20"/>
          <w:szCs w:val="20"/>
        </w:rPr>
        <w:t xml:space="preserve"> </w:t>
      </w:r>
      <w:r w:rsidRPr="00B21B2D">
        <w:rPr>
          <w:rFonts w:ascii="Comic Sans MS" w:hAnsi="Comic Sans MS"/>
          <w:b/>
          <w:sz w:val="20"/>
          <w:szCs w:val="20"/>
        </w:rPr>
        <w:t>including key details, and demonstrates</w:t>
      </w:r>
      <w:proofErr w:type="gramEnd"/>
      <w:r w:rsidRPr="00B21B2D">
        <w:rPr>
          <w:rFonts w:ascii="Comic Sans MS" w:hAnsi="Comic Sans MS"/>
          <w:b/>
          <w:sz w:val="20"/>
          <w:szCs w:val="20"/>
        </w:rPr>
        <w:t xml:space="preserve"> understanding of their central </w:t>
      </w:r>
      <w:r>
        <w:rPr>
          <w:rFonts w:ascii="Comic Sans MS" w:hAnsi="Comic Sans MS"/>
          <w:b/>
          <w:sz w:val="20"/>
          <w:szCs w:val="20"/>
        </w:rPr>
        <w:t xml:space="preserve"> </w:t>
      </w:r>
    </w:p>
    <w:p w:rsidR="00B21B2D" w:rsidRDefault="00B21B2D" w:rsidP="00B21B2D">
      <w:pPr>
        <w:rPr>
          <w:rFonts w:ascii="Comic Sans MS" w:hAnsi="Comic Sans MS"/>
          <w:b/>
          <w:sz w:val="20"/>
          <w:szCs w:val="20"/>
        </w:rPr>
      </w:pPr>
      <w:r>
        <w:rPr>
          <w:rFonts w:ascii="Comic Sans MS" w:hAnsi="Comic Sans MS"/>
          <w:b/>
          <w:sz w:val="20"/>
          <w:szCs w:val="20"/>
        </w:rPr>
        <w:t xml:space="preserve">          </w:t>
      </w:r>
      <w:proofErr w:type="gramStart"/>
      <w:r w:rsidRPr="00B21B2D">
        <w:rPr>
          <w:rFonts w:ascii="Comic Sans MS" w:hAnsi="Comic Sans MS"/>
          <w:b/>
          <w:sz w:val="20"/>
          <w:szCs w:val="20"/>
        </w:rPr>
        <w:t>message</w:t>
      </w:r>
      <w:proofErr w:type="gramEnd"/>
      <w:r w:rsidRPr="00B21B2D">
        <w:rPr>
          <w:rFonts w:ascii="Comic Sans MS" w:hAnsi="Comic Sans MS"/>
          <w:b/>
          <w:sz w:val="20"/>
          <w:szCs w:val="20"/>
        </w:rPr>
        <w:t xml:space="preserve"> or lesson.</w:t>
      </w:r>
    </w:p>
    <w:p w:rsidR="004C0D2A" w:rsidRPr="00B21B2D" w:rsidRDefault="004C0D2A" w:rsidP="00B21B2D">
      <w:pPr>
        <w:rPr>
          <w:rFonts w:ascii="Comic Sans MS" w:hAnsi="Comic Sans MS"/>
          <w:b/>
          <w:sz w:val="20"/>
          <w:szCs w:val="20"/>
        </w:rPr>
      </w:pPr>
    </w:p>
    <w:p w:rsidR="00B21B2D" w:rsidRDefault="00B21B2D" w:rsidP="00B21B2D">
      <w:pPr>
        <w:rPr>
          <w:rFonts w:ascii="Comic Sans MS" w:hAnsi="Comic Sans MS"/>
          <w:sz w:val="20"/>
          <w:szCs w:val="20"/>
        </w:rPr>
      </w:pPr>
      <w:r w:rsidRPr="00B21B2D">
        <w:rPr>
          <w:rFonts w:ascii="Comic Sans MS" w:hAnsi="Comic Sans MS"/>
          <w:sz w:val="20"/>
          <w:szCs w:val="20"/>
        </w:rPr>
        <w:t>RL1.7 – Use illustrations and details in a story to describe its characters.</w:t>
      </w:r>
    </w:p>
    <w:p w:rsidR="00B80AB9" w:rsidRDefault="00B80AB9" w:rsidP="00B21B2D">
      <w:pPr>
        <w:rPr>
          <w:rFonts w:ascii="Comic Sans MS" w:hAnsi="Comic Sans MS"/>
          <w:sz w:val="20"/>
          <w:szCs w:val="20"/>
        </w:rPr>
      </w:pPr>
    </w:p>
    <w:p w:rsidR="00B80AB9" w:rsidRPr="00B80AB9" w:rsidRDefault="00B80AB9" w:rsidP="00B80AB9">
      <w:pPr>
        <w:rPr>
          <w:rFonts w:ascii="Comic Sans MS" w:hAnsi="Comic Sans MS"/>
          <w:b/>
          <w:sz w:val="20"/>
          <w:szCs w:val="20"/>
          <w:u w:val="single"/>
        </w:rPr>
      </w:pPr>
      <w:r w:rsidRPr="00B80AB9">
        <w:rPr>
          <w:rFonts w:ascii="Comic Sans MS" w:hAnsi="Comic Sans MS"/>
          <w:b/>
          <w:sz w:val="20"/>
          <w:szCs w:val="20"/>
          <w:u w:val="single"/>
        </w:rPr>
        <w:t>Reading</w:t>
      </w:r>
      <w:r w:rsidR="00B85C8A">
        <w:rPr>
          <w:rFonts w:ascii="Comic Sans MS" w:hAnsi="Comic Sans MS"/>
          <w:b/>
          <w:sz w:val="20"/>
          <w:szCs w:val="20"/>
          <w:u w:val="single"/>
        </w:rPr>
        <w:t>:</w:t>
      </w:r>
      <w:r w:rsidRPr="00B80AB9">
        <w:rPr>
          <w:rFonts w:ascii="Comic Sans MS" w:hAnsi="Comic Sans MS"/>
          <w:b/>
          <w:sz w:val="20"/>
          <w:szCs w:val="20"/>
          <w:u w:val="single"/>
        </w:rPr>
        <w:t xml:space="preserve"> </w:t>
      </w:r>
      <w:r>
        <w:rPr>
          <w:rFonts w:ascii="Comic Sans MS" w:hAnsi="Comic Sans MS"/>
          <w:b/>
          <w:sz w:val="20"/>
          <w:szCs w:val="20"/>
          <w:u w:val="single"/>
        </w:rPr>
        <w:t>Informational Texts</w:t>
      </w:r>
      <w:r w:rsidRPr="00B80AB9">
        <w:rPr>
          <w:rFonts w:ascii="Comic Sans MS" w:hAnsi="Comic Sans MS"/>
          <w:b/>
          <w:sz w:val="20"/>
          <w:szCs w:val="20"/>
          <w:u w:val="single"/>
        </w:rPr>
        <w:t xml:space="preserve"> Standards: </w:t>
      </w:r>
    </w:p>
    <w:p w:rsidR="004C0D2A" w:rsidRPr="00B21B2D" w:rsidRDefault="004C0D2A" w:rsidP="00B21B2D">
      <w:pPr>
        <w:rPr>
          <w:rFonts w:ascii="Comic Sans MS" w:hAnsi="Comic Sans MS"/>
          <w:sz w:val="20"/>
          <w:szCs w:val="20"/>
        </w:rPr>
      </w:pPr>
    </w:p>
    <w:p w:rsidR="004C0D2A" w:rsidRDefault="004C0D2A" w:rsidP="004C0D2A">
      <w:pPr>
        <w:rPr>
          <w:rFonts w:ascii="Comic Sans MS" w:hAnsi="Comic Sans MS"/>
          <w:b/>
          <w:sz w:val="20"/>
          <w:szCs w:val="20"/>
        </w:rPr>
      </w:pPr>
      <w:r w:rsidRPr="00B21B2D">
        <w:rPr>
          <w:rFonts w:ascii="Comic Sans MS" w:hAnsi="Comic Sans MS"/>
          <w:b/>
          <w:sz w:val="20"/>
          <w:szCs w:val="20"/>
        </w:rPr>
        <w:t>RI1.1 - Ask and answer questions about key details in a text.</w:t>
      </w:r>
    </w:p>
    <w:p w:rsidR="004C0D2A" w:rsidRPr="00B21B2D" w:rsidRDefault="004C0D2A" w:rsidP="004C0D2A">
      <w:pPr>
        <w:rPr>
          <w:rFonts w:ascii="Comic Sans MS" w:hAnsi="Comic Sans MS"/>
          <w:b/>
          <w:sz w:val="20"/>
          <w:szCs w:val="20"/>
        </w:rPr>
      </w:pPr>
    </w:p>
    <w:p w:rsidR="00B21B2D" w:rsidRDefault="00B21B2D" w:rsidP="00B21B2D">
      <w:pPr>
        <w:rPr>
          <w:rFonts w:ascii="Comic Sans MS" w:hAnsi="Comic Sans MS"/>
          <w:b/>
          <w:sz w:val="20"/>
          <w:szCs w:val="20"/>
        </w:rPr>
      </w:pPr>
      <w:r w:rsidRPr="00B21B2D">
        <w:rPr>
          <w:rFonts w:ascii="Comic Sans MS" w:hAnsi="Comic Sans MS"/>
          <w:b/>
          <w:sz w:val="20"/>
          <w:szCs w:val="20"/>
        </w:rPr>
        <w:t>RI1.2 - Identify the main topic and retell key details of a text.</w:t>
      </w:r>
    </w:p>
    <w:p w:rsidR="004C0D2A" w:rsidRDefault="004C0D2A" w:rsidP="00B21B2D">
      <w:pPr>
        <w:rPr>
          <w:rFonts w:ascii="Comic Sans MS" w:hAnsi="Comic Sans MS"/>
          <w:b/>
          <w:sz w:val="20"/>
          <w:szCs w:val="20"/>
        </w:rPr>
      </w:pPr>
    </w:p>
    <w:p w:rsidR="004C0D2A" w:rsidRPr="00B21B2D" w:rsidRDefault="004C0D2A" w:rsidP="004C0D2A">
      <w:pPr>
        <w:rPr>
          <w:rFonts w:ascii="Comic Sans MS" w:hAnsi="Comic Sans MS"/>
          <w:b/>
          <w:sz w:val="20"/>
          <w:szCs w:val="20"/>
        </w:rPr>
      </w:pPr>
      <w:r w:rsidRPr="00B21B2D">
        <w:rPr>
          <w:rFonts w:ascii="Comic Sans MS" w:hAnsi="Comic Sans MS"/>
          <w:b/>
          <w:sz w:val="20"/>
          <w:szCs w:val="20"/>
        </w:rPr>
        <w:t>RI1.4 - Ask and answer questions to help determine or clarify the meaning of</w:t>
      </w:r>
    </w:p>
    <w:p w:rsidR="004C0D2A" w:rsidRPr="00B21B2D" w:rsidRDefault="004C0D2A" w:rsidP="004C0D2A">
      <w:pPr>
        <w:rPr>
          <w:rFonts w:ascii="Comic Sans MS" w:hAnsi="Comic Sans MS"/>
          <w:b/>
          <w:sz w:val="20"/>
          <w:szCs w:val="20"/>
        </w:rPr>
      </w:pPr>
      <w:proofErr w:type="gramStart"/>
      <w:r w:rsidRPr="00B21B2D">
        <w:rPr>
          <w:rFonts w:ascii="Comic Sans MS" w:hAnsi="Comic Sans MS"/>
          <w:b/>
          <w:sz w:val="20"/>
          <w:szCs w:val="20"/>
        </w:rPr>
        <w:t>words</w:t>
      </w:r>
      <w:proofErr w:type="gramEnd"/>
      <w:r w:rsidRPr="00B21B2D">
        <w:rPr>
          <w:rFonts w:ascii="Comic Sans MS" w:hAnsi="Comic Sans MS"/>
          <w:b/>
          <w:sz w:val="20"/>
          <w:szCs w:val="20"/>
        </w:rPr>
        <w:t xml:space="preserve"> and phrases in a text.</w:t>
      </w:r>
    </w:p>
    <w:p w:rsidR="004C0D2A" w:rsidRPr="00B21B2D" w:rsidRDefault="004C0D2A" w:rsidP="00B21B2D">
      <w:pPr>
        <w:rPr>
          <w:rFonts w:ascii="Comic Sans MS" w:hAnsi="Comic Sans MS"/>
          <w:b/>
          <w:sz w:val="20"/>
          <w:szCs w:val="20"/>
        </w:rPr>
      </w:pPr>
    </w:p>
    <w:p w:rsidR="00B21B2D" w:rsidRDefault="00B21B2D" w:rsidP="00B21B2D">
      <w:pPr>
        <w:rPr>
          <w:rFonts w:ascii="Comic Sans MS" w:hAnsi="Comic Sans MS"/>
          <w:sz w:val="20"/>
          <w:szCs w:val="20"/>
        </w:rPr>
      </w:pPr>
      <w:r w:rsidRPr="00B21B2D">
        <w:rPr>
          <w:rFonts w:ascii="Comic Sans MS" w:hAnsi="Comic Sans MS"/>
          <w:sz w:val="20"/>
          <w:szCs w:val="20"/>
        </w:rPr>
        <w:t>RI1.7 - Use the illustrations and details in a text to describe the key ideas.</w:t>
      </w:r>
    </w:p>
    <w:p w:rsidR="00B85C8A" w:rsidRDefault="00B85C8A" w:rsidP="00B21B2D">
      <w:pPr>
        <w:rPr>
          <w:rFonts w:ascii="Comic Sans MS" w:hAnsi="Comic Sans MS"/>
          <w:sz w:val="20"/>
          <w:szCs w:val="20"/>
        </w:rPr>
      </w:pPr>
    </w:p>
    <w:p w:rsidR="00B85C8A" w:rsidRDefault="00B85C8A" w:rsidP="00B85C8A">
      <w:pPr>
        <w:rPr>
          <w:rFonts w:ascii="Comic Sans MS" w:hAnsi="Comic Sans MS"/>
          <w:b/>
          <w:sz w:val="20"/>
          <w:szCs w:val="20"/>
          <w:u w:val="single"/>
        </w:rPr>
      </w:pPr>
      <w:r w:rsidRPr="00B80AB9">
        <w:rPr>
          <w:rFonts w:ascii="Comic Sans MS" w:hAnsi="Comic Sans MS"/>
          <w:b/>
          <w:sz w:val="20"/>
          <w:szCs w:val="20"/>
          <w:u w:val="single"/>
        </w:rPr>
        <w:t>Reading</w:t>
      </w:r>
      <w:r>
        <w:rPr>
          <w:rFonts w:ascii="Comic Sans MS" w:hAnsi="Comic Sans MS"/>
          <w:b/>
          <w:sz w:val="20"/>
          <w:szCs w:val="20"/>
          <w:u w:val="single"/>
        </w:rPr>
        <w:t>: Foundational Skills</w:t>
      </w:r>
      <w:r w:rsidRPr="00B80AB9">
        <w:rPr>
          <w:rFonts w:ascii="Comic Sans MS" w:hAnsi="Comic Sans MS"/>
          <w:b/>
          <w:sz w:val="20"/>
          <w:szCs w:val="20"/>
          <w:u w:val="single"/>
        </w:rPr>
        <w:t xml:space="preserve"> Standards: </w:t>
      </w:r>
    </w:p>
    <w:p w:rsidR="00B85C8A" w:rsidRPr="00B80AB9" w:rsidRDefault="00B85C8A" w:rsidP="00B85C8A">
      <w:pPr>
        <w:rPr>
          <w:rFonts w:ascii="Comic Sans MS" w:hAnsi="Comic Sans MS"/>
          <w:b/>
          <w:sz w:val="20"/>
          <w:szCs w:val="20"/>
          <w:u w:val="single"/>
        </w:rPr>
      </w:pPr>
    </w:p>
    <w:p w:rsidR="004C0D2A" w:rsidRDefault="004C0D2A" w:rsidP="004C0D2A">
      <w:pPr>
        <w:rPr>
          <w:rFonts w:ascii="Comic Sans MS" w:hAnsi="Comic Sans MS"/>
          <w:sz w:val="20"/>
          <w:szCs w:val="20"/>
        </w:rPr>
      </w:pPr>
      <w:r w:rsidRPr="00B21B2D">
        <w:rPr>
          <w:rFonts w:ascii="Comic Sans MS" w:hAnsi="Comic Sans MS"/>
          <w:sz w:val="20"/>
          <w:szCs w:val="20"/>
        </w:rPr>
        <w:t xml:space="preserve">RF1.1 – Demonstrate understanding of the organization and basic features of print.  </w:t>
      </w:r>
    </w:p>
    <w:p w:rsidR="004C0D2A" w:rsidRDefault="004C0D2A" w:rsidP="004C0D2A">
      <w:pPr>
        <w:pStyle w:val="ListParagraph"/>
        <w:numPr>
          <w:ilvl w:val="0"/>
          <w:numId w:val="4"/>
        </w:numPr>
        <w:rPr>
          <w:rFonts w:ascii="Comic Sans MS" w:hAnsi="Comic Sans MS"/>
          <w:sz w:val="20"/>
          <w:szCs w:val="20"/>
        </w:rPr>
      </w:pPr>
      <w:r w:rsidRPr="004C0D2A">
        <w:rPr>
          <w:rFonts w:ascii="Comic Sans MS" w:hAnsi="Comic Sans MS"/>
          <w:sz w:val="20"/>
          <w:szCs w:val="20"/>
        </w:rPr>
        <w:t>Recognize the distinguishing features of a sentence (e.g., first word, capitalization, ending punctuation).</w:t>
      </w:r>
    </w:p>
    <w:p w:rsidR="004A2ED4" w:rsidRPr="004C0D2A" w:rsidRDefault="004A2ED4" w:rsidP="004A2ED4">
      <w:pPr>
        <w:pStyle w:val="ListParagraph"/>
        <w:ind w:left="705" w:firstLine="0"/>
        <w:rPr>
          <w:rFonts w:ascii="Comic Sans MS" w:hAnsi="Comic Sans MS"/>
          <w:sz w:val="20"/>
          <w:szCs w:val="20"/>
        </w:rPr>
      </w:pPr>
    </w:p>
    <w:p w:rsidR="004C0D2A" w:rsidRDefault="004C0D2A" w:rsidP="004C0D2A">
      <w:pPr>
        <w:rPr>
          <w:rFonts w:ascii="Comic Sans MS" w:hAnsi="Comic Sans MS"/>
          <w:sz w:val="20"/>
          <w:szCs w:val="20"/>
        </w:rPr>
      </w:pPr>
      <w:proofErr w:type="gramStart"/>
      <w:r w:rsidRPr="00B21B2D">
        <w:rPr>
          <w:rFonts w:ascii="Comic Sans MS" w:hAnsi="Comic Sans MS"/>
          <w:sz w:val="20"/>
          <w:szCs w:val="20"/>
        </w:rPr>
        <w:t>RF1.2  –</w:t>
      </w:r>
      <w:proofErr w:type="gramEnd"/>
      <w:r w:rsidRPr="00B21B2D">
        <w:rPr>
          <w:rFonts w:ascii="Comic Sans MS" w:hAnsi="Comic Sans MS"/>
          <w:sz w:val="20"/>
          <w:szCs w:val="20"/>
        </w:rPr>
        <w:t xml:space="preserve"> Demonstrate understanding of spoken words, syllables, and sounds (phonemes).   </w:t>
      </w:r>
    </w:p>
    <w:p w:rsidR="00C312DD" w:rsidRPr="00C312DD" w:rsidRDefault="00C312DD" w:rsidP="00C312DD">
      <w:pPr>
        <w:pStyle w:val="ListParagraph"/>
        <w:numPr>
          <w:ilvl w:val="0"/>
          <w:numId w:val="2"/>
        </w:numPr>
        <w:rPr>
          <w:rFonts w:ascii="Comic Sans MS" w:eastAsia="Times New Roman" w:hAnsi="Comic Sans MS"/>
          <w:color w:val="202020"/>
          <w:sz w:val="20"/>
          <w:szCs w:val="20"/>
        </w:rPr>
      </w:pPr>
      <w:r w:rsidRPr="00C312DD">
        <w:rPr>
          <w:rFonts w:ascii="Comic Sans MS" w:eastAsia="Times New Roman" w:hAnsi="Comic Sans MS"/>
          <w:color w:val="202020"/>
          <w:sz w:val="20"/>
          <w:szCs w:val="20"/>
        </w:rPr>
        <w:t>Distinguish long from short vowel sounds in spoken single-syllable words.</w:t>
      </w:r>
    </w:p>
    <w:p w:rsidR="004C0D2A" w:rsidRPr="00B21B2D" w:rsidRDefault="004C0D2A" w:rsidP="004C0D2A">
      <w:pPr>
        <w:pStyle w:val="ListParagraph"/>
        <w:numPr>
          <w:ilvl w:val="0"/>
          <w:numId w:val="2"/>
        </w:numPr>
        <w:rPr>
          <w:rFonts w:ascii="Comic Sans MS" w:hAnsi="Comic Sans MS"/>
          <w:sz w:val="20"/>
          <w:szCs w:val="20"/>
        </w:rPr>
      </w:pPr>
      <w:r w:rsidRPr="00B21B2D">
        <w:rPr>
          <w:rFonts w:ascii="Comic Sans MS" w:hAnsi="Comic Sans MS"/>
          <w:sz w:val="20"/>
          <w:szCs w:val="20"/>
        </w:rPr>
        <w:t>Orally produce single-syllable words by blending sounds (phonemes) including consonant blends.</w:t>
      </w:r>
    </w:p>
    <w:p w:rsidR="004C0D2A" w:rsidRPr="00C312DD" w:rsidRDefault="004C0D2A" w:rsidP="00C312DD">
      <w:pPr>
        <w:pStyle w:val="ListParagraph"/>
        <w:numPr>
          <w:ilvl w:val="0"/>
          <w:numId w:val="4"/>
        </w:numPr>
        <w:rPr>
          <w:rFonts w:ascii="Comic Sans MS" w:hAnsi="Comic Sans MS"/>
          <w:sz w:val="20"/>
          <w:szCs w:val="20"/>
        </w:rPr>
      </w:pPr>
      <w:r w:rsidRPr="00C312DD">
        <w:rPr>
          <w:rFonts w:ascii="Comic Sans MS" w:hAnsi="Comic Sans MS"/>
          <w:sz w:val="20"/>
          <w:szCs w:val="20"/>
        </w:rPr>
        <w:t>Isolate and pronounce initial, medial vowel, and final sounds (phonemes) in spoken single-syllable words</w:t>
      </w:r>
    </w:p>
    <w:p w:rsidR="00B21B2D" w:rsidRPr="004C0D2A" w:rsidRDefault="004C0D2A" w:rsidP="004C0D2A">
      <w:pPr>
        <w:ind w:firstLine="0"/>
        <w:rPr>
          <w:rFonts w:ascii="Comic Sans MS" w:hAnsi="Comic Sans MS"/>
          <w:sz w:val="20"/>
          <w:szCs w:val="20"/>
        </w:rPr>
      </w:pPr>
      <w:proofErr w:type="gramStart"/>
      <w:r w:rsidRPr="004C0D2A">
        <w:rPr>
          <w:rFonts w:ascii="Comic Sans MS" w:hAnsi="Comic Sans MS"/>
          <w:sz w:val="20"/>
          <w:szCs w:val="20"/>
        </w:rPr>
        <w:t>d.</w:t>
      </w:r>
      <w:r>
        <w:rPr>
          <w:rFonts w:ascii="Comic Sans MS" w:hAnsi="Comic Sans MS"/>
          <w:sz w:val="20"/>
          <w:szCs w:val="20"/>
        </w:rPr>
        <w:t xml:space="preserve">  </w:t>
      </w:r>
      <w:r w:rsidR="00B21B2D" w:rsidRPr="004C0D2A">
        <w:rPr>
          <w:rFonts w:ascii="Comic Sans MS" w:hAnsi="Comic Sans MS"/>
          <w:sz w:val="20"/>
          <w:szCs w:val="20"/>
        </w:rPr>
        <w:t>Segment</w:t>
      </w:r>
      <w:proofErr w:type="gramEnd"/>
      <w:r w:rsidR="00B21B2D" w:rsidRPr="004C0D2A">
        <w:rPr>
          <w:rFonts w:ascii="Comic Sans MS" w:hAnsi="Comic Sans MS"/>
          <w:sz w:val="20"/>
          <w:szCs w:val="20"/>
        </w:rPr>
        <w:t xml:space="preserve"> spoken single-syllable words into their complete sequence of individual sounds (phonemes).</w:t>
      </w:r>
    </w:p>
    <w:p w:rsidR="004C0D2A" w:rsidRPr="004C0D2A" w:rsidRDefault="004C0D2A" w:rsidP="004C0D2A">
      <w:pPr>
        <w:ind w:firstLine="0"/>
      </w:pPr>
    </w:p>
    <w:p w:rsidR="00B21B2D" w:rsidRPr="00B21B2D" w:rsidRDefault="00B21B2D" w:rsidP="00B21B2D">
      <w:pPr>
        <w:rPr>
          <w:rFonts w:ascii="Comic Sans MS" w:hAnsi="Comic Sans MS"/>
          <w:b/>
          <w:sz w:val="20"/>
          <w:szCs w:val="20"/>
        </w:rPr>
      </w:pPr>
      <w:r w:rsidRPr="00B21B2D">
        <w:rPr>
          <w:rFonts w:ascii="Comic Sans MS" w:hAnsi="Comic Sans MS"/>
          <w:b/>
          <w:sz w:val="20"/>
          <w:szCs w:val="20"/>
        </w:rPr>
        <w:t>RF1.3 – Know and apply grade-level phonics and word analysis skills in</w:t>
      </w:r>
    </w:p>
    <w:p w:rsidR="00B21B2D" w:rsidRPr="00B21B2D" w:rsidRDefault="00B21B2D" w:rsidP="00B21B2D">
      <w:pPr>
        <w:rPr>
          <w:rFonts w:ascii="Comic Sans MS" w:hAnsi="Comic Sans MS"/>
          <w:b/>
          <w:sz w:val="20"/>
          <w:szCs w:val="20"/>
        </w:rPr>
      </w:pPr>
      <w:proofErr w:type="gramStart"/>
      <w:r w:rsidRPr="00B21B2D">
        <w:rPr>
          <w:rFonts w:ascii="Comic Sans MS" w:hAnsi="Comic Sans MS"/>
          <w:b/>
          <w:sz w:val="20"/>
          <w:szCs w:val="20"/>
        </w:rPr>
        <w:t>decoding</w:t>
      </w:r>
      <w:proofErr w:type="gramEnd"/>
      <w:r w:rsidRPr="00B21B2D">
        <w:rPr>
          <w:rFonts w:ascii="Comic Sans MS" w:hAnsi="Comic Sans MS"/>
          <w:b/>
          <w:sz w:val="20"/>
          <w:szCs w:val="20"/>
        </w:rPr>
        <w:t xml:space="preserve"> words.  </w:t>
      </w:r>
    </w:p>
    <w:p w:rsidR="00B80AB9" w:rsidRPr="00B80AB9" w:rsidRDefault="00B80AB9" w:rsidP="00B80AB9">
      <w:pPr>
        <w:pStyle w:val="ListParagraph"/>
        <w:numPr>
          <w:ilvl w:val="0"/>
          <w:numId w:val="5"/>
        </w:numPr>
        <w:rPr>
          <w:rFonts w:ascii="Comic Sans MS" w:hAnsi="Comic Sans MS"/>
          <w:sz w:val="20"/>
          <w:szCs w:val="20"/>
        </w:rPr>
      </w:pPr>
      <w:r w:rsidRPr="00B80AB9">
        <w:rPr>
          <w:rFonts w:ascii="Comic Sans MS" w:hAnsi="Comic Sans MS"/>
          <w:color w:val="202020"/>
          <w:sz w:val="20"/>
          <w:szCs w:val="20"/>
        </w:rPr>
        <w:t>Know the spelling-sound correspondences for common consonant digraphs.</w:t>
      </w:r>
    </w:p>
    <w:p w:rsidR="00B21B2D" w:rsidRPr="00B80AB9" w:rsidRDefault="00B21B2D" w:rsidP="00B80AB9">
      <w:pPr>
        <w:pStyle w:val="ListParagraph"/>
        <w:numPr>
          <w:ilvl w:val="0"/>
          <w:numId w:val="5"/>
        </w:numPr>
        <w:rPr>
          <w:rFonts w:ascii="Comic Sans MS" w:hAnsi="Comic Sans MS"/>
          <w:b/>
          <w:sz w:val="20"/>
          <w:szCs w:val="20"/>
        </w:rPr>
      </w:pPr>
      <w:r w:rsidRPr="00B80AB9">
        <w:rPr>
          <w:rFonts w:ascii="Comic Sans MS" w:hAnsi="Comic Sans MS"/>
          <w:b/>
          <w:sz w:val="20"/>
          <w:szCs w:val="20"/>
        </w:rPr>
        <w:t>Decode regularly spelled one-syllable words.</w:t>
      </w:r>
    </w:p>
    <w:p w:rsidR="00C312DD" w:rsidRDefault="00C312DD" w:rsidP="00C312DD">
      <w:pPr>
        <w:pStyle w:val="ListParagraph"/>
        <w:numPr>
          <w:ilvl w:val="0"/>
          <w:numId w:val="4"/>
        </w:numPr>
        <w:rPr>
          <w:rFonts w:ascii="Comic Sans MS" w:hAnsi="Comic Sans MS"/>
          <w:sz w:val="20"/>
          <w:szCs w:val="20"/>
        </w:rPr>
      </w:pPr>
      <w:r w:rsidRPr="00B21B2D">
        <w:rPr>
          <w:rFonts w:ascii="Comic Sans MS" w:hAnsi="Comic Sans MS"/>
          <w:sz w:val="20"/>
          <w:szCs w:val="20"/>
        </w:rPr>
        <w:t xml:space="preserve">Know the spelling-sound correspondences for common consonant digraphs.  </w:t>
      </w:r>
    </w:p>
    <w:p w:rsidR="00B85C8A" w:rsidRPr="00B21B2D" w:rsidRDefault="00B85C8A" w:rsidP="00B85C8A">
      <w:pPr>
        <w:pStyle w:val="ListParagraph"/>
        <w:ind w:left="705" w:firstLine="0"/>
        <w:rPr>
          <w:rFonts w:ascii="Comic Sans MS" w:hAnsi="Comic Sans MS"/>
          <w:sz w:val="20"/>
          <w:szCs w:val="20"/>
        </w:rPr>
      </w:pPr>
    </w:p>
    <w:p w:rsidR="00B85C8A" w:rsidRDefault="00B85C8A" w:rsidP="00B85C8A">
      <w:pPr>
        <w:rPr>
          <w:rFonts w:ascii="Comic Sans MS" w:hAnsi="Comic Sans MS"/>
          <w:b/>
          <w:sz w:val="20"/>
          <w:szCs w:val="20"/>
          <w:u w:val="single"/>
        </w:rPr>
      </w:pPr>
      <w:r>
        <w:rPr>
          <w:rFonts w:ascii="Comic Sans MS" w:hAnsi="Comic Sans MS"/>
          <w:b/>
          <w:sz w:val="20"/>
          <w:szCs w:val="20"/>
          <w:u w:val="single"/>
        </w:rPr>
        <w:t>Language</w:t>
      </w:r>
      <w:r w:rsidRPr="00B80AB9">
        <w:rPr>
          <w:rFonts w:ascii="Comic Sans MS" w:hAnsi="Comic Sans MS"/>
          <w:b/>
          <w:sz w:val="20"/>
          <w:szCs w:val="20"/>
          <w:u w:val="single"/>
        </w:rPr>
        <w:t xml:space="preserve"> Standards: </w:t>
      </w:r>
    </w:p>
    <w:p w:rsidR="00B85C8A" w:rsidRPr="00B80AB9" w:rsidRDefault="00B85C8A" w:rsidP="00B85C8A">
      <w:pPr>
        <w:rPr>
          <w:rFonts w:ascii="Comic Sans MS" w:hAnsi="Comic Sans MS"/>
          <w:b/>
          <w:sz w:val="20"/>
          <w:szCs w:val="20"/>
          <w:u w:val="single"/>
        </w:rPr>
      </w:pPr>
    </w:p>
    <w:p w:rsidR="00B80AB9" w:rsidRPr="00B21B2D" w:rsidRDefault="00B80AB9" w:rsidP="00B80AB9">
      <w:pPr>
        <w:rPr>
          <w:rFonts w:ascii="Comic Sans MS" w:hAnsi="Comic Sans MS"/>
          <w:sz w:val="20"/>
          <w:szCs w:val="20"/>
        </w:rPr>
      </w:pPr>
      <w:r w:rsidRPr="00B21B2D">
        <w:rPr>
          <w:rFonts w:ascii="Comic Sans MS" w:hAnsi="Comic Sans MS"/>
          <w:sz w:val="20"/>
          <w:szCs w:val="20"/>
        </w:rPr>
        <w:t>L1.1d - Use personal possessive and indefinite pronouns (e.g., I, me, my; they, them, their; anyone, everything).</w:t>
      </w:r>
    </w:p>
    <w:p w:rsidR="00B80AB9" w:rsidRPr="00B21B2D" w:rsidRDefault="00B80AB9" w:rsidP="00B80AB9">
      <w:pPr>
        <w:rPr>
          <w:rFonts w:ascii="Comic Sans MS" w:hAnsi="Comic Sans MS"/>
          <w:sz w:val="20"/>
          <w:szCs w:val="20"/>
        </w:rPr>
      </w:pPr>
      <w:r w:rsidRPr="00B21B2D">
        <w:rPr>
          <w:rFonts w:ascii="Comic Sans MS" w:hAnsi="Comic Sans MS"/>
          <w:sz w:val="20"/>
          <w:szCs w:val="20"/>
        </w:rPr>
        <w:t>L1.1f - Use frequently occurring adjectives.</w:t>
      </w:r>
    </w:p>
    <w:p w:rsidR="00B80AB9" w:rsidRDefault="00B80AB9" w:rsidP="00B80AB9">
      <w:pPr>
        <w:rPr>
          <w:rFonts w:ascii="Comic Sans MS" w:hAnsi="Comic Sans MS"/>
          <w:sz w:val="20"/>
          <w:szCs w:val="20"/>
        </w:rPr>
      </w:pPr>
      <w:r w:rsidRPr="00B21B2D">
        <w:rPr>
          <w:rFonts w:ascii="Comic Sans MS" w:hAnsi="Comic Sans MS"/>
          <w:sz w:val="20"/>
          <w:szCs w:val="20"/>
        </w:rPr>
        <w:t xml:space="preserve">L1.2 - Demonstrate command of the conventions of </w:t>
      </w:r>
      <w:proofErr w:type="gramStart"/>
      <w:r w:rsidRPr="00B21B2D">
        <w:rPr>
          <w:rFonts w:ascii="Comic Sans MS" w:hAnsi="Comic Sans MS"/>
          <w:sz w:val="20"/>
          <w:szCs w:val="20"/>
        </w:rPr>
        <w:t>standard</w:t>
      </w:r>
      <w:proofErr w:type="gramEnd"/>
      <w:r w:rsidRPr="00B21B2D">
        <w:rPr>
          <w:rFonts w:ascii="Comic Sans MS" w:hAnsi="Comic Sans MS"/>
          <w:sz w:val="20"/>
          <w:szCs w:val="20"/>
        </w:rPr>
        <w:t xml:space="preserve"> English capitalization, punctuation, and spelling when writing.  </w:t>
      </w:r>
    </w:p>
    <w:p w:rsidR="00B80AB9" w:rsidRPr="00B80AB9" w:rsidRDefault="00B80AB9" w:rsidP="00B80AB9">
      <w:pPr>
        <w:rPr>
          <w:rFonts w:ascii="Comic Sans MS" w:hAnsi="Comic Sans MS"/>
          <w:sz w:val="20"/>
          <w:szCs w:val="20"/>
        </w:rPr>
      </w:pPr>
      <w:r w:rsidRPr="00B80AB9">
        <w:rPr>
          <w:rFonts w:ascii="Comic Sans MS" w:hAnsi="Comic Sans MS"/>
          <w:sz w:val="20"/>
          <w:szCs w:val="20"/>
        </w:rPr>
        <w:t xml:space="preserve">  </w:t>
      </w:r>
      <w:r>
        <w:rPr>
          <w:rFonts w:ascii="Comic Sans MS" w:hAnsi="Comic Sans MS"/>
          <w:sz w:val="20"/>
          <w:szCs w:val="20"/>
        </w:rPr>
        <w:t xml:space="preserve">     b. </w:t>
      </w:r>
      <w:r w:rsidRPr="00B80AB9">
        <w:rPr>
          <w:rFonts w:ascii="Comic Sans MS" w:hAnsi="Comic Sans MS"/>
          <w:sz w:val="20"/>
          <w:szCs w:val="20"/>
        </w:rPr>
        <w:t>Use end punctuation for sentences.</w:t>
      </w:r>
    </w:p>
    <w:p w:rsidR="00B80AB9" w:rsidRDefault="00B80AB9" w:rsidP="00B80AB9">
      <w:pPr>
        <w:ind w:left="720"/>
        <w:rPr>
          <w:rFonts w:ascii="Comic Sans MS" w:hAnsi="Comic Sans MS"/>
          <w:color w:val="202020"/>
          <w:sz w:val="20"/>
          <w:szCs w:val="20"/>
        </w:rPr>
      </w:pPr>
      <w:r>
        <w:rPr>
          <w:rFonts w:ascii="Comic Sans MS" w:hAnsi="Comic Sans MS"/>
          <w:sz w:val="20"/>
          <w:szCs w:val="20"/>
        </w:rPr>
        <w:t xml:space="preserve"> </w:t>
      </w:r>
      <w:r w:rsidRPr="00B80AB9">
        <w:rPr>
          <w:rFonts w:ascii="Comic Sans MS" w:hAnsi="Comic Sans MS"/>
          <w:sz w:val="20"/>
          <w:szCs w:val="20"/>
        </w:rPr>
        <w:t xml:space="preserve">e. </w:t>
      </w:r>
      <w:r w:rsidRPr="00B80AB9">
        <w:rPr>
          <w:rFonts w:ascii="Comic Sans MS" w:hAnsi="Comic Sans MS"/>
          <w:color w:val="202020"/>
          <w:sz w:val="20"/>
          <w:szCs w:val="20"/>
        </w:rPr>
        <w:t>Spell untaught words phonetically, drawing on phonemic awareness and spelling conventions.</w:t>
      </w:r>
    </w:p>
    <w:p w:rsidR="00B85C8A" w:rsidRPr="00B85C8A" w:rsidRDefault="00B85C8A" w:rsidP="00B85C8A">
      <w:pPr>
        <w:ind w:left="720"/>
        <w:jc w:val="center"/>
        <w:rPr>
          <w:rFonts w:ascii="Comic Sans MS" w:hAnsi="Comic Sans MS"/>
          <w:b/>
          <w:color w:val="202020"/>
          <w:sz w:val="20"/>
          <w:szCs w:val="20"/>
        </w:rPr>
      </w:pPr>
      <w:r>
        <w:rPr>
          <w:rFonts w:ascii="Comic Sans MS" w:hAnsi="Comic Sans MS"/>
          <w:b/>
          <w:sz w:val="20"/>
          <w:szCs w:val="20"/>
        </w:rPr>
        <w:t>Continued on the other side</w:t>
      </w:r>
    </w:p>
    <w:p w:rsidR="00B80AB9" w:rsidRPr="00B21B2D" w:rsidRDefault="00B80AB9" w:rsidP="00B80AB9">
      <w:pPr>
        <w:ind w:left="0" w:firstLine="0"/>
        <w:rPr>
          <w:rFonts w:ascii="Comic Sans MS" w:hAnsi="Comic Sans MS"/>
          <w:sz w:val="20"/>
          <w:szCs w:val="20"/>
        </w:rPr>
      </w:pPr>
      <w:r w:rsidRPr="00B21B2D">
        <w:rPr>
          <w:rFonts w:ascii="Comic Sans MS" w:hAnsi="Comic Sans MS"/>
          <w:sz w:val="20"/>
          <w:szCs w:val="20"/>
        </w:rPr>
        <w:lastRenderedPageBreak/>
        <w:t>L1.4a – Determine or clarify the meaning of unknown and multiple-meaning words and phrases based on grade 1 reading and content, choosing flexibly from an array of strategies.  Use sentence –level context as a clue to the meaning of a word or phrase.</w:t>
      </w:r>
    </w:p>
    <w:p w:rsidR="00B80AB9" w:rsidRDefault="00B80AB9" w:rsidP="00B80AB9">
      <w:pPr>
        <w:ind w:left="0"/>
        <w:rPr>
          <w:rFonts w:ascii="Comic Sans MS" w:hAnsi="Comic Sans MS"/>
          <w:sz w:val="20"/>
          <w:szCs w:val="20"/>
        </w:rPr>
      </w:pPr>
      <w:r w:rsidRPr="00B21B2D">
        <w:rPr>
          <w:rFonts w:ascii="Comic Sans MS" w:hAnsi="Comic Sans MS"/>
          <w:sz w:val="20"/>
          <w:szCs w:val="20"/>
        </w:rPr>
        <w:t xml:space="preserve">      L1.5 – With guidance and support from adults, explore word relationships and nuances in word meanings.  </w:t>
      </w:r>
    </w:p>
    <w:p w:rsidR="00B80AB9" w:rsidRPr="00B80AB9" w:rsidRDefault="00B80AB9" w:rsidP="00B80AB9">
      <w:pPr>
        <w:ind w:left="0" w:firstLine="0"/>
        <w:rPr>
          <w:rFonts w:ascii="Comic Sans MS" w:hAnsi="Comic Sans MS"/>
          <w:sz w:val="20"/>
          <w:szCs w:val="20"/>
        </w:rPr>
      </w:pPr>
      <w:r w:rsidRPr="00B80AB9">
        <w:rPr>
          <w:rFonts w:ascii="Comic Sans MS" w:hAnsi="Comic Sans MS"/>
          <w:sz w:val="20"/>
          <w:szCs w:val="20"/>
        </w:rPr>
        <w:t xml:space="preserve">  </w:t>
      </w:r>
      <w:r>
        <w:rPr>
          <w:rFonts w:ascii="Comic Sans MS" w:hAnsi="Comic Sans MS"/>
          <w:sz w:val="20"/>
          <w:szCs w:val="20"/>
        </w:rPr>
        <w:t xml:space="preserve">     a. </w:t>
      </w:r>
      <w:r w:rsidRPr="00B80AB9">
        <w:rPr>
          <w:rFonts w:ascii="Comic Sans MS" w:hAnsi="Comic Sans MS"/>
          <w:sz w:val="20"/>
          <w:szCs w:val="20"/>
        </w:rPr>
        <w:t xml:space="preserve">Sort words into categories (e.g., colors, clothing) to gain a sense of the concepts the  </w:t>
      </w:r>
    </w:p>
    <w:p w:rsidR="00B80AB9" w:rsidRPr="00B80AB9" w:rsidRDefault="00B80AB9" w:rsidP="00B80AB9">
      <w:pPr>
        <w:ind w:left="0" w:firstLine="0"/>
        <w:rPr>
          <w:rFonts w:ascii="Comic Sans MS" w:hAnsi="Comic Sans MS"/>
          <w:sz w:val="20"/>
          <w:szCs w:val="20"/>
        </w:rPr>
      </w:pPr>
      <w:r>
        <w:t xml:space="preserve">         </w:t>
      </w:r>
      <w:proofErr w:type="gramStart"/>
      <w:r w:rsidRPr="00B80AB9">
        <w:rPr>
          <w:rFonts w:ascii="Comic Sans MS" w:hAnsi="Comic Sans MS"/>
          <w:sz w:val="20"/>
          <w:szCs w:val="20"/>
        </w:rPr>
        <w:t>categories</w:t>
      </w:r>
      <w:proofErr w:type="gramEnd"/>
      <w:r w:rsidRPr="00B80AB9">
        <w:rPr>
          <w:rFonts w:ascii="Comic Sans MS" w:hAnsi="Comic Sans MS"/>
          <w:sz w:val="20"/>
          <w:szCs w:val="20"/>
        </w:rPr>
        <w:t xml:space="preserve"> represent.</w:t>
      </w:r>
    </w:p>
    <w:p w:rsidR="00B80AB9" w:rsidRPr="00B80AB9" w:rsidRDefault="00B80AB9" w:rsidP="00B80AB9">
      <w:pPr>
        <w:rPr>
          <w:rFonts w:ascii="Comic Sans MS" w:hAnsi="Comic Sans MS"/>
          <w:sz w:val="20"/>
          <w:szCs w:val="20"/>
        </w:rPr>
      </w:pPr>
      <w:r w:rsidRPr="00B80AB9">
        <w:rPr>
          <w:rFonts w:ascii="Comic Sans MS" w:hAnsi="Comic Sans MS"/>
          <w:sz w:val="20"/>
          <w:szCs w:val="20"/>
        </w:rPr>
        <w:t xml:space="preserve">  </w:t>
      </w:r>
      <w:r>
        <w:rPr>
          <w:rFonts w:ascii="Comic Sans MS" w:hAnsi="Comic Sans MS"/>
          <w:sz w:val="20"/>
          <w:szCs w:val="20"/>
        </w:rPr>
        <w:t xml:space="preserve">     b. </w:t>
      </w:r>
      <w:r w:rsidR="00B21B2D" w:rsidRPr="00B80AB9">
        <w:rPr>
          <w:rFonts w:ascii="Comic Sans MS" w:hAnsi="Comic Sans MS"/>
          <w:sz w:val="20"/>
          <w:szCs w:val="20"/>
        </w:rPr>
        <w:t xml:space="preserve">Define words by category and one or more key attributes (e.g., a duck is a bird that swims; a </w:t>
      </w:r>
      <w:r w:rsidRPr="00B80AB9">
        <w:rPr>
          <w:rFonts w:ascii="Comic Sans MS" w:hAnsi="Comic Sans MS"/>
          <w:sz w:val="20"/>
          <w:szCs w:val="20"/>
        </w:rPr>
        <w:t xml:space="preserve">  </w:t>
      </w:r>
    </w:p>
    <w:p w:rsidR="00B21B2D" w:rsidRDefault="00B80AB9" w:rsidP="00B80AB9">
      <w:pPr>
        <w:rPr>
          <w:rFonts w:ascii="Comic Sans MS" w:hAnsi="Comic Sans MS"/>
          <w:sz w:val="20"/>
          <w:szCs w:val="20"/>
        </w:rPr>
      </w:pPr>
      <w:r>
        <w:t xml:space="preserve">          </w:t>
      </w:r>
      <w:proofErr w:type="gramStart"/>
      <w:r w:rsidR="00B21B2D" w:rsidRPr="00B80AB9">
        <w:rPr>
          <w:rFonts w:ascii="Comic Sans MS" w:hAnsi="Comic Sans MS"/>
          <w:sz w:val="20"/>
          <w:szCs w:val="20"/>
        </w:rPr>
        <w:t>tiger</w:t>
      </w:r>
      <w:proofErr w:type="gramEnd"/>
      <w:r w:rsidR="00B21B2D" w:rsidRPr="00B80AB9">
        <w:rPr>
          <w:rFonts w:ascii="Comic Sans MS" w:hAnsi="Comic Sans MS"/>
          <w:sz w:val="20"/>
          <w:szCs w:val="20"/>
        </w:rPr>
        <w:t xml:space="preserve"> is a large cat with stripes).</w:t>
      </w:r>
    </w:p>
    <w:p w:rsidR="00B85C8A" w:rsidRDefault="00B85C8A" w:rsidP="00B80AB9">
      <w:pPr>
        <w:rPr>
          <w:rFonts w:ascii="Comic Sans MS" w:hAnsi="Comic Sans MS"/>
          <w:sz w:val="20"/>
          <w:szCs w:val="20"/>
        </w:rPr>
      </w:pPr>
    </w:p>
    <w:p w:rsidR="00B85C8A" w:rsidRDefault="00B85C8A" w:rsidP="00B85C8A">
      <w:pPr>
        <w:rPr>
          <w:rFonts w:ascii="Comic Sans MS" w:hAnsi="Comic Sans MS"/>
          <w:b/>
          <w:sz w:val="20"/>
          <w:szCs w:val="20"/>
          <w:u w:val="single"/>
        </w:rPr>
      </w:pPr>
      <w:r>
        <w:rPr>
          <w:rFonts w:ascii="Comic Sans MS" w:hAnsi="Comic Sans MS"/>
          <w:b/>
          <w:sz w:val="20"/>
          <w:szCs w:val="20"/>
          <w:u w:val="single"/>
        </w:rPr>
        <w:t>Speaking and Listening</w:t>
      </w:r>
      <w:r w:rsidRPr="00B80AB9">
        <w:rPr>
          <w:rFonts w:ascii="Comic Sans MS" w:hAnsi="Comic Sans MS"/>
          <w:b/>
          <w:sz w:val="20"/>
          <w:szCs w:val="20"/>
          <w:u w:val="single"/>
        </w:rPr>
        <w:t xml:space="preserve"> Standards: </w:t>
      </w:r>
    </w:p>
    <w:p w:rsidR="00B85C8A" w:rsidRPr="00B80AB9" w:rsidRDefault="00B85C8A" w:rsidP="00B85C8A">
      <w:pPr>
        <w:rPr>
          <w:rFonts w:ascii="Comic Sans MS" w:hAnsi="Comic Sans MS"/>
          <w:b/>
          <w:sz w:val="20"/>
          <w:szCs w:val="20"/>
          <w:u w:val="single"/>
        </w:rPr>
      </w:pPr>
    </w:p>
    <w:p w:rsidR="00B80AB9" w:rsidRPr="00B21B2D" w:rsidRDefault="00B80AB9" w:rsidP="00B80AB9">
      <w:pPr>
        <w:ind w:left="0" w:firstLine="0"/>
        <w:rPr>
          <w:rFonts w:ascii="Comic Sans MS" w:hAnsi="Comic Sans MS"/>
          <w:b/>
          <w:sz w:val="20"/>
          <w:szCs w:val="20"/>
        </w:rPr>
      </w:pPr>
      <w:proofErr w:type="gramStart"/>
      <w:r w:rsidRPr="00B21B2D">
        <w:rPr>
          <w:rFonts w:ascii="Comic Sans MS" w:hAnsi="Comic Sans MS"/>
          <w:b/>
          <w:sz w:val="20"/>
          <w:szCs w:val="20"/>
        </w:rPr>
        <w:t>SL1.1 – Participate in collaborative conversations with diverse partners about grade 1 topics and texts with peers and adults in small and larger groups.</w:t>
      </w:r>
      <w:proofErr w:type="gramEnd"/>
      <w:r w:rsidRPr="00B21B2D">
        <w:rPr>
          <w:rFonts w:ascii="Comic Sans MS" w:hAnsi="Comic Sans MS"/>
          <w:b/>
          <w:sz w:val="20"/>
          <w:szCs w:val="20"/>
        </w:rPr>
        <w:t xml:space="preserve">  </w:t>
      </w:r>
    </w:p>
    <w:p w:rsidR="00B80AB9" w:rsidRPr="00B21B2D" w:rsidRDefault="00B80AB9" w:rsidP="00B80AB9">
      <w:pPr>
        <w:pStyle w:val="ListParagraph"/>
        <w:numPr>
          <w:ilvl w:val="0"/>
          <w:numId w:val="3"/>
        </w:numPr>
        <w:rPr>
          <w:rFonts w:ascii="Comic Sans MS" w:hAnsi="Comic Sans MS"/>
          <w:b/>
          <w:sz w:val="20"/>
          <w:szCs w:val="20"/>
        </w:rPr>
      </w:pPr>
      <w:r w:rsidRPr="00B21B2D">
        <w:rPr>
          <w:rFonts w:ascii="Comic Sans MS" w:hAnsi="Comic Sans MS"/>
          <w:b/>
          <w:sz w:val="20"/>
          <w:szCs w:val="20"/>
        </w:rPr>
        <w:t>Follow agreed-upon rules for discussions (e.g., listening to others with care, speaking one at a time about the topics and texts under discussion).</w:t>
      </w:r>
    </w:p>
    <w:p w:rsidR="00B80AB9" w:rsidRPr="00B21B2D" w:rsidRDefault="00B80AB9" w:rsidP="00B80AB9">
      <w:pPr>
        <w:pStyle w:val="ListParagraph"/>
        <w:numPr>
          <w:ilvl w:val="0"/>
          <w:numId w:val="3"/>
        </w:numPr>
        <w:rPr>
          <w:rFonts w:ascii="Comic Sans MS" w:hAnsi="Comic Sans MS"/>
          <w:b/>
          <w:sz w:val="20"/>
          <w:szCs w:val="20"/>
        </w:rPr>
      </w:pPr>
      <w:r w:rsidRPr="00B21B2D">
        <w:rPr>
          <w:rFonts w:ascii="Comic Sans MS" w:hAnsi="Comic Sans MS"/>
          <w:b/>
          <w:sz w:val="20"/>
          <w:szCs w:val="20"/>
        </w:rPr>
        <w:t>Build on others’ talk in conversations by responding to the comments of others through multiple exchanges.</w:t>
      </w:r>
    </w:p>
    <w:p w:rsidR="00B80AB9" w:rsidRDefault="00B80AB9" w:rsidP="00B80AB9">
      <w:pPr>
        <w:pStyle w:val="ListParagraph"/>
        <w:numPr>
          <w:ilvl w:val="0"/>
          <w:numId w:val="3"/>
        </w:numPr>
        <w:rPr>
          <w:rFonts w:ascii="Comic Sans MS" w:hAnsi="Comic Sans MS"/>
          <w:b/>
          <w:sz w:val="20"/>
          <w:szCs w:val="20"/>
        </w:rPr>
      </w:pPr>
      <w:r w:rsidRPr="00B21B2D">
        <w:rPr>
          <w:rFonts w:ascii="Comic Sans MS" w:hAnsi="Comic Sans MS"/>
          <w:b/>
          <w:sz w:val="20"/>
          <w:szCs w:val="20"/>
        </w:rPr>
        <w:t>Participate in collaborative conversations with diverse partners about grade 1 topics and texts with peers and adults in small and larger groups.  Ask questions to clear up any confusion about the topics and texts under discussion.</w:t>
      </w:r>
    </w:p>
    <w:p w:rsidR="00B80AB9" w:rsidRPr="00B21B2D" w:rsidRDefault="00B80AB9" w:rsidP="00B80AB9">
      <w:pPr>
        <w:pStyle w:val="ListParagraph"/>
        <w:ind w:firstLine="0"/>
        <w:rPr>
          <w:rFonts w:ascii="Comic Sans MS" w:hAnsi="Comic Sans MS"/>
          <w:b/>
          <w:sz w:val="20"/>
          <w:szCs w:val="20"/>
        </w:rPr>
      </w:pPr>
    </w:p>
    <w:p w:rsidR="00B80AB9" w:rsidRDefault="00B80AB9" w:rsidP="00B80AB9">
      <w:pPr>
        <w:ind w:left="0" w:firstLine="0"/>
        <w:rPr>
          <w:rFonts w:ascii="Comic Sans MS" w:hAnsi="Comic Sans MS"/>
          <w:sz w:val="20"/>
          <w:szCs w:val="20"/>
        </w:rPr>
      </w:pPr>
      <w:r w:rsidRPr="00B21B2D">
        <w:rPr>
          <w:rFonts w:ascii="Comic Sans MS" w:hAnsi="Comic Sans MS"/>
          <w:sz w:val="20"/>
          <w:szCs w:val="20"/>
        </w:rPr>
        <w:t>SL1.6 – Produce complete sentences when appropriate to task and situation.</w:t>
      </w:r>
    </w:p>
    <w:p w:rsidR="00B85C8A" w:rsidRPr="00B21B2D" w:rsidRDefault="00B85C8A" w:rsidP="00B80AB9">
      <w:pPr>
        <w:ind w:left="0" w:firstLine="0"/>
        <w:rPr>
          <w:rFonts w:ascii="Comic Sans MS" w:hAnsi="Comic Sans MS"/>
          <w:sz w:val="20"/>
          <w:szCs w:val="20"/>
        </w:rPr>
      </w:pPr>
    </w:p>
    <w:p w:rsidR="00B85C8A" w:rsidRPr="00B80AB9" w:rsidRDefault="00B85C8A" w:rsidP="00B85C8A">
      <w:pPr>
        <w:rPr>
          <w:rFonts w:ascii="Comic Sans MS" w:hAnsi="Comic Sans MS"/>
          <w:b/>
          <w:sz w:val="20"/>
          <w:szCs w:val="20"/>
          <w:u w:val="single"/>
        </w:rPr>
      </w:pPr>
      <w:r>
        <w:rPr>
          <w:rFonts w:ascii="Comic Sans MS" w:hAnsi="Comic Sans MS"/>
          <w:b/>
          <w:sz w:val="20"/>
          <w:szCs w:val="20"/>
          <w:u w:val="single"/>
        </w:rPr>
        <w:t>Writing Standards</w:t>
      </w:r>
      <w:r w:rsidRPr="00B80AB9">
        <w:rPr>
          <w:rFonts w:ascii="Comic Sans MS" w:hAnsi="Comic Sans MS"/>
          <w:b/>
          <w:sz w:val="20"/>
          <w:szCs w:val="20"/>
          <w:u w:val="single"/>
        </w:rPr>
        <w:t xml:space="preserve">: </w:t>
      </w:r>
    </w:p>
    <w:p w:rsidR="00B21B2D" w:rsidRPr="00B21B2D" w:rsidRDefault="00B21B2D" w:rsidP="00B21B2D">
      <w:pPr>
        <w:ind w:left="0" w:firstLine="0"/>
        <w:rPr>
          <w:rFonts w:ascii="Comic Sans MS" w:hAnsi="Comic Sans MS"/>
          <w:b/>
          <w:sz w:val="20"/>
          <w:szCs w:val="20"/>
        </w:rPr>
      </w:pPr>
      <w:r w:rsidRPr="00B21B2D">
        <w:rPr>
          <w:rFonts w:ascii="Comic Sans MS" w:hAnsi="Comic Sans MS"/>
          <w:b/>
          <w:sz w:val="20"/>
          <w:szCs w:val="20"/>
        </w:rPr>
        <w:t>W1.3 - Write narratives in which they recount two or more appropriately sequenced events, include some details regarding what happened, use temporal words to signal event order, and provide some sense of closure.</w:t>
      </w:r>
    </w:p>
    <w:p w:rsidR="00B21B2D" w:rsidRPr="00B21B2D" w:rsidRDefault="00B21B2D" w:rsidP="00B21B2D">
      <w:pPr>
        <w:rPr>
          <w:rFonts w:ascii="Comic Sans MS" w:hAnsi="Comic Sans MS"/>
          <w:sz w:val="20"/>
          <w:szCs w:val="20"/>
        </w:rPr>
      </w:pPr>
      <w:r w:rsidRPr="00B21B2D">
        <w:rPr>
          <w:rFonts w:ascii="Comic Sans MS" w:hAnsi="Comic Sans MS"/>
          <w:sz w:val="20"/>
          <w:szCs w:val="20"/>
        </w:rPr>
        <w:t xml:space="preserve">W1.5 - With guidance and support from adults, focus on a topic, respond to </w:t>
      </w:r>
    </w:p>
    <w:p w:rsidR="00B21B2D" w:rsidRPr="00B21B2D" w:rsidRDefault="00B21B2D" w:rsidP="00B21B2D">
      <w:pPr>
        <w:rPr>
          <w:rFonts w:ascii="Comic Sans MS" w:hAnsi="Comic Sans MS"/>
          <w:sz w:val="20"/>
          <w:szCs w:val="20"/>
        </w:rPr>
      </w:pPr>
      <w:proofErr w:type="gramStart"/>
      <w:r w:rsidRPr="00B21B2D">
        <w:rPr>
          <w:rFonts w:ascii="Comic Sans MS" w:hAnsi="Comic Sans MS"/>
          <w:sz w:val="20"/>
          <w:szCs w:val="20"/>
        </w:rPr>
        <w:t>questions</w:t>
      </w:r>
      <w:proofErr w:type="gramEnd"/>
      <w:r w:rsidRPr="00B21B2D">
        <w:rPr>
          <w:rFonts w:ascii="Comic Sans MS" w:hAnsi="Comic Sans MS"/>
          <w:sz w:val="20"/>
          <w:szCs w:val="20"/>
        </w:rPr>
        <w:t xml:space="preserve"> and suggestions from peers, and add details to strengthen writing as </w:t>
      </w:r>
    </w:p>
    <w:p w:rsidR="00B21B2D" w:rsidRPr="00B21B2D" w:rsidRDefault="00B21B2D" w:rsidP="00B21B2D">
      <w:pPr>
        <w:rPr>
          <w:rFonts w:ascii="Comic Sans MS" w:hAnsi="Comic Sans MS"/>
          <w:sz w:val="20"/>
          <w:szCs w:val="20"/>
        </w:rPr>
      </w:pPr>
      <w:proofErr w:type="gramStart"/>
      <w:r w:rsidRPr="00B21B2D">
        <w:rPr>
          <w:rFonts w:ascii="Comic Sans MS" w:hAnsi="Comic Sans MS"/>
          <w:sz w:val="20"/>
          <w:szCs w:val="20"/>
        </w:rPr>
        <w:t>needed</w:t>
      </w:r>
      <w:proofErr w:type="gramEnd"/>
      <w:r w:rsidRPr="00B21B2D">
        <w:rPr>
          <w:rFonts w:ascii="Comic Sans MS" w:hAnsi="Comic Sans MS"/>
          <w:sz w:val="20"/>
          <w:szCs w:val="20"/>
        </w:rPr>
        <w:t>.</w:t>
      </w:r>
    </w:p>
    <w:p w:rsidR="00B21B2D" w:rsidRDefault="00B21B2D" w:rsidP="00B80AB9">
      <w:pPr>
        <w:ind w:left="0" w:firstLine="0"/>
        <w:rPr>
          <w:rFonts w:ascii="Comic Sans MS" w:hAnsi="Comic Sans MS"/>
          <w:sz w:val="20"/>
          <w:szCs w:val="20"/>
        </w:rPr>
      </w:pPr>
    </w:p>
    <w:p w:rsidR="003D5358" w:rsidRPr="00B85C8A" w:rsidRDefault="00B85C8A" w:rsidP="00B85C8A">
      <w:pPr>
        <w:jc w:val="center"/>
        <w:rPr>
          <w:rFonts w:ascii="Jokerman" w:hAnsi="Jokerman"/>
          <w:b/>
          <w:sz w:val="36"/>
          <w:szCs w:val="36"/>
          <w:u w:val="single"/>
        </w:rPr>
      </w:pPr>
      <w:r w:rsidRPr="00B85C8A">
        <w:rPr>
          <w:rFonts w:ascii="Jokerman" w:hAnsi="Jokerman"/>
          <w:b/>
          <w:sz w:val="36"/>
          <w:szCs w:val="36"/>
          <w:u w:val="single"/>
        </w:rPr>
        <w:t>Math Standards</w:t>
      </w:r>
    </w:p>
    <w:p w:rsidR="003D5358" w:rsidRDefault="003D5358" w:rsidP="00B21B2D">
      <w:pPr>
        <w:rPr>
          <w:rFonts w:ascii="Comic Sans MS" w:hAnsi="Comic Sans MS"/>
          <w:sz w:val="20"/>
          <w:szCs w:val="20"/>
        </w:rPr>
      </w:pPr>
    </w:p>
    <w:p w:rsidR="003D5358" w:rsidRDefault="003D5358" w:rsidP="003D5358">
      <w:pPr>
        <w:rPr>
          <w:rFonts w:ascii="Comic Sans MS" w:hAnsi="Comic Sans MS"/>
          <w:sz w:val="20"/>
          <w:szCs w:val="20"/>
        </w:rPr>
      </w:pPr>
      <w:proofErr w:type="gramStart"/>
      <w:r w:rsidRPr="003D5358">
        <w:rPr>
          <w:rFonts w:ascii="Comic Sans MS" w:hAnsi="Comic Sans MS"/>
          <w:sz w:val="20"/>
          <w:szCs w:val="20"/>
        </w:rPr>
        <w:t>1.NBT.1</w:t>
      </w:r>
      <w:proofErr w:type="gramEnd"/>
      <w:r w:rsidRPr="003D5358">
        <w:rPr>
          <w:rFonts w:ascii="Comic Sans MS" w:hAnsi="Comic Sans MS"/>
          <w:sz w:val="20"/>
          <w:szCs w:val="20"/>
        </w:rPr>
        <w:t xml:space="preserve">  Count to 120, starting at any number less than 120. In this range, read and write numerals and represent a number of objects with a written numeral.</w:t>
      </w:r>
    </w:p>
    <w:p w:rsidR="003D5358" w:rsidRPr="003D5358" w:rsidRDefault="003D5358" w:rsidP="003D5358">
      <w:pPr>
        <w:rPr>
          <w:rFonts w:ascii="Comic Sans MS" w:hAnsi="Comic Sans MS"/>
          <w:sz w:val="20"/>
          <w:szCs w:val="20"/>
        </w:rPr>
      </w:pPr>
      <w:r w:rsidRPr="003D5358">
        <w:rPr>
          <w:rFonts w:ascii="Comic Sans MS" w:hAnsi="Comic Sans MS"/>
          <w:sz w:val="20"/>
          <w:szCs w:val="20"/>
        </w:rPr>
        <w:t>1.OA.1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rsidR="003D5358" w:rsidRPr="003D5358" w:rsidRDefault="003D5358" w:rsidP="003D5358">
      <w:pPr>
        <w:rPr>
          <w:rFonts w:ascii="Comic Sans MS" w:hAnsi="Comic Sans MS"/>
          <w:sz w:val="20"/>
          <w:szCs w:val="20"/>
        </w:rPr>
      </w:pPr>
      <w:r w:rsidRPr="003D5358">
        <w:rPr>
          <w:rFonts w:ascii="Comic Sans MS" w:hAnsi="Comic Sans MS"/>
          <w:sz w:val="20"/>
          <w:szCs w:val="20"/>
        </w:rPr>
        <w:t xml:space="preserve"> </w:t>
      </w:r>
      <w:proofErr w:type="gramStart"/>
      <w:r w:rsidRPr="003D5358">
        <w:rPr>
          <w:rFonts w:ascii="Comic Sans MS" w:hAnsi="Comic Sans MS"/>
          <w:sz w:val="20"/>
          <w:szCs w:val="20"/>
        </w:rPr>
        <w:t>1.OA.4</w:t>
      </w:r>
      <w:proofErr w:type="gramEnd"/>
      <w:r w:rsidRPr="003D5358">
        <w:rPr>
          <w:rFonts w:ascii="Comic Sans MS" w:hAnsi="Comic Sans MS"/>
          <w:sz w:val="20"/>
          <w:szCs w:val="20"/>
        </w:rPr>
        <w:t xml:space="preserve">  Understand subtraction as an unknown-addend problem.</w:t>
      </w:r>
    </w:p>
    <w:p w:rsidR="003D5358" w:rsidRPr="003D5358" w:rsidRDefault="003D5358" w:rsidP="003D5358">
      <w:pPr>
        <w:rPr>
          <w:rFonts w:ascii="Comic Sans MS" w:hAnsi="Comic Sans MS"/>
          <w:sz w:val="20"/>
          <w:szCs w:val="20"/>
        </w:rPr>
      </w:pPr>
    </w:p>
    <w:p w:rsidR="003D5358" w:rsidRPr="003D5358" w:rsidRDefault="003D5358" w:rsidP="003D5358">
      <w:pPr>
        <w:rPr>
          <w:rFonts w:ascii="Comic Sans MS" w:hAnsi="Comic Sans MS"/>
          <w:sz w:val="20"/>
          <w:szCs w:val="20"/>
        </w:rPr>
      </w:pPr>
      <w:r w:rsidRPr="003D5358">
        <w:rPr>
          <w:rFonts w:ascii="Comic Sans MS" w:hAnsi="Comic Sans MS"/>
          <w:sz w:val="20"/>
          <w:szCs w:val="20"/>
        </w:rPr>
        <w:t xml:space="preserve">For example, subtract 10 - 8 by finding the number that </w:t>
      </w:r>
      <w:proofErr w:type="gramStart"/>
      <w:r w:rsidRPr="003D5358">
        <w:rPr>
          <w:rFonts w:ascii="Comic Sans MS" w:hAnsi="Comic Sans MS"/>
          <w:sz w:val="20"/>
          <w:szCs w:val="20"/>
        </w:rPr>
        <w:t>makes</w:t>
      </w:r>
      <w:proofErr w:type="gramEnd"/>
      <w:r w:rsidRPr="003D5358">
        <w:rPr>
          <w:rFonts w:ascii="Comic Sans MS" w:hAnsi="Comic Sans MS"/>
          <w:sz w:val="20"/>
          <w:szCs w:val="20"/>
        </w:rPr>
        <w:t xml:space="preserve"> 10 when added to 8. Add and subtract within 20. </w:t>
      </w:r>
    </w:p>
    <w:p w:rsidR="003D5358" w:rsidRPr="003D5358" w:rsidRDefault="003D5358" w:rsidP="003D5358">
      <w:pPr>
        <w:rPr>
          <w:rFonts w:ascii="Comic Sans MS" w:hAnsi="Comic Sans MS"/>
          <w:sz w:val="20"/>
          <w:szCs w:val="20"/>
        </w:rPr>
      </w:pPr>
    </w:p>
    <w:p w:rsidR="003D5358" w:rsidRDefault="003D5358" w:rsidP="003D5358">
      <w:pPr>
        <w:rPr>
          <w:rFonts w:ascii="Comic Sans MS" w:hAnsi="Comic Sans MS"/>
          <w:sz w:val="20"/>
          <w:szCs w:val="20"/>
        </w:rPr>
      </w:pPr>
      <w:proofErr w:type="gramStart"/>
      <w:r w:rsidRPr="003D5358">
        <w:rPr>
          <w:rFonts w:ascii="Comic Sans MS" w:hAnsi="Comic Sans MS"/>
          <w:sz w:val="20"/>
          <w:szCs w:val="20"/>
        </w:rPr>
        <w:t>1.OA.5</w:t>
      </w:r>
      <w:proofErr w:type="gramEnd"/>
      <w:r w:rsidRPr="003D5358">
        <w:rPr>
          <w:rFonts w:ascii="Comic Sans MS" w:hAnsi="Comic Sans MS"/>
          <w:sz w:val="20"/>
          <w:szCs w:val="20"/>
        </w:rPr>
        <w:t xml:space="preserve">  Relate counting to addition and subtraction (e.g., by counting on 2 to add 2).</w:t>
      </w:r>
    </w:p>
    <w:p w:rsidR="003D5358" w:rsidRPr="003D5358" w:rsidRDefault="003D5358" w:rsidP="003D5358">
      <w:pPr>
        <w:rPr>
          <w:rFonts w:ascii="Comic Sans MS" w:hAnsi="Comic Sans MS"/>
          <w:sz w:val="20"/>
          <w:szCs w:val="20"/>
        </w:rPr>
      </w:pPr>
      <w:proofErr w:type="gramStart"/>
      <w:r w:rsidRPr="003D5358">
        <w:rPr>
          <w:rFonts w:ascii="Comic Sans MS" w:hAnsi="Comic Sans MS"/>
          <w:sz w:val="20"/>
          <w:szCs w:val="20"/>
        </w:rPr>
        <w:t>1.OA.6</w:t>
      </w:r>
      <w:proofErr w:type="gramEnd"/>
      <w:r w:rsidRPr="003D5358">
        <w:rPr>
          <w:rFonts w:ascii="Comic Sans MS" w:hAnsi="Comic Sans MS"/>
          <w:sz w:val="20"/>
          <w:szCs w:val="20"/>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3D5358" w:rsidRPr="00B21B2D" w:rsidRDefault="003D5358" w:rsidP="00D85F41">
      <w:pPr>
        <w:rPr>
          <w:rFonts w:ascii="Comic Sans MS" w:hAnsi="Comic Sans MS"/>
          <w:sz w:val="20"/>
          <w:szCs w:val="20"/>
        </w:rPr>
      </w:pPr>
      <w:proofErr w:type="gramStart"/>
      <w:r w:rsidRPr="003D5358">
        <w:rPr>
          <w:rFonts w:ascii="Comic Sans MS" w:hAnsi="Comic Sans MS"/>
          <w:sz w:val="20"/>
          <w:szCs w:val="20"/>
        </w:rPr>
        <w:t>1.OA.8</w:t>
      </w:r>
      <w:proofErr w:type="gramEnd"/>
      <w:r w:rsidRPr="003D5358">
        <w:rPr>
          <w:rFonts w:ascii="Comic Sans MS" w:hAnsi="Comic Sans MS"/>
          <w:sz w:val="20"/>
          <w:szCs w:val="20"/>
        </w:rPr>
        <w:t xml:space="preserve">  Determine the unknown whole number in an addition or subtraction equation relating three whole numbers. For example, determine the unknown number that makes the equation true in each of the equations 8 </w:t>
      </w:r>
      <w:proofErr w:type="gramStart"/>
      <w:r w:rsidRPr="003D5358">
        <w:rPr>
          <w:rFonts w:ascii="Comic Sans MS" w:hAnsi="Comic Sans MS"/>
          <w:sz w:val="20"/>
          <w:szCs w:val="20"/>
        </w:rPr>
        <w:t>+ ?</w:t>
      </w:r>
      <w:proofErr w:type="gramEnd"/>
      <w:r w:rsidRPr="003D5358">
        <w:rPr>
          <w:rFonts w:ascii="Comic Sans MS" w:hAnsi="Comic Sans MS"/>
          <w:sz w:val="20"/>
          <w:szCs w:val="20"/>
        </w:rPr>
        <w:t xml:space="preserve"> = 11, 5 = _ - 3, 6 + 6 = _.</w:t>
      </w:r>
    </w:p>
    <w:sectPr w:rsidR="003D5358" w:rsidRPr="00B21B2D" w:rsidSect="00B85C8A">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F9E"/>
    <w:multiLevelType w:val="hybridMultilevel"/>
    <w:tmpl w:val="8AF44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519EF"/>
    <w:multiLevelType w:val="hybridMultilevel"/>
    <w:tmpl w:val="182256A4"/>
    <w:lvl w:ilvl="0" w:tplc="657E1E9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8FC62B1"/>
    <w:multiLevelType w:val="hybridMultilevel"/>
    <w:tmpl w:val="B7C2209C"/>
    <w:lvl w:ilvl="0" w:tplc="234453D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45D36E15"/>
    <w:multiLevelType w:val="hybridMultilevel"/>
    <w:tmpl w:val="376C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81984"/>
    <w:multiLevelType w:val="hybridMultilevel"/>
    <w:tmpl w:val="376CA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32350"/>
    <w:multiLevelType w:val="hybridMultilevel"/>
    <w:tmpl w:val="B074D65C"/>
    <w:lvl w:ilvl="0" w:tplc="0726B85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7BE42666"/>
    <w:multiLevelType w:val="hybridMultilevel"/>
    <w:tmpl w:val="FE547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B2D"/>
    <w:rsid w:val="001A3F3B"/>
    <w:rsid w:val="00385B6A"/>
    <w:rsid w:val="003D5358"/>
    <w:rsid w:val="004A2ED4"/>
    <w:rsid w:val="004C0D2A"/>
    <w:rsid w:val="00A11BC8"/>
    <w:rsid w:val="00A1677F"/>
    <w:rsid w:val="00A9298C"/>
    <w:rsid w:val="00B21B2D"/>
    <w:rsid w:val="00B80AB9"/>
    <w:rsid w:val="00B85C8A"/>
    <w:rsid w:val="00C312DD"/>
    <w:rsid w:val="00C73DBA"/>
    <w:rsid w:val="00D85F41"/>
    <w:rsid w:val="00DE7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2D"/>
    <w:pPr>
      <w:spacing w:after="0" w:line="240" w:lineRule="auto"/>
      <w:ind w:left="360" w:hanging="36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2D"/>
    <w:pPr>
      <w:ind w:left="720"/>
      <w:contextualSpacing/>
    </w:pPr>
  </w:style>
  <w:style w:type="character" w:styleId="Hyperlink">
    <w:name w:val="Hyperlink"/>
    <w:basedOn w:val="DefaultParagraphFont"/>
    <w:uiPriority w:val="99"/>
    <w:semiHidden/>
    <w:unhideWhenUsed/>
    <w:rsid w:val="00C312DD"/>
    <w:rPr>
      <w:strike w:val="0"/>
      <w:dstrike w:val="0"/>
      <w:color w:val="003A58"/>
      <w:u w:val="none"/>
      <w:effect w:val="none"/>
    </w:rPr>
  </w:style>
</w:styles>
</file>

<file path=word/webSettings.xml><?xml version="1.0" encoding="utf-8"?>
<w:webSettings xmlns:r="http://schemas.openxmlformats.org/officeDocument/2006/relationships" xmlns:w="http://schemas.openxmlformats.org/wordprocessingml/2006/main">
  <w:divs>
    <w:div w:id="526138007">
      <w:bodyDiv w:val="1"/>
      <w:marLeft w:val="0"/>
      <w:marRight w:val="0"/>
      <w:marTop w:val="0"/>
      <w:marBottom w:val="0"/>
      <w:divBdr>
        <w:top w:val="none" w:sz="0" w:space="0" w:color="auto"/>
        <w:left w:val="none" w:sz="0" w:space="0" w:color="auto"/>
        <w:bottom w:val="none" w:sz="0" w:space="0" w:color="auto"/>
        <w:right w:val="none" w:sz="0" w:space="0" w:color="auto"/>
      </w:divBdr>
      <w:divsChild>
        <w:div w:id="1733967480">
          <w:marLeft w:val="0"/>
          <w:marRight w:val="0"/>
          <w:marTop w:val="0"/>
          <w:marBottom w:val="0"/>
          <w:divBdr>
            <w:top w:val="none" w:sz="0" w:space="0" w:color="auto"/>
            <w:left w:val="none" w:sz="0" w:space="0" w:color="auto"/>
            <w:bottom w:val="none" w:sz="0" w:space="0" w:color="auto"/>
            <w:right w:val="none" w:sz="0" w:space="0" w:color="auto"/>
          </w:divBdr>
          <w:divsChild>
            <w:div w:id="772633971">
              <w:marLeft w:val="0"/>
              <w:marRight w:val="0"/>
              <w:marTop w:val="0"/>
              <w:marBottom w:val="0"/>
              <w:divBdr>
                <w:top w:val="none" w:sz="0" w:space="0" w:color="auto"/>
                <w:left w:val="none" w:sz="0" w:space="0" w:color="auto"/>
                <w:bottom w:val="none" w:sz="0" w:space="0" w:color="auto"/>
                <w:right w:val="none" w:sz="0" w:space="0" w:color="auto"/>
              </w:divBdr>
              <w:divsChild>
                <w:div w:id="491797229">
                  <w:marLeft w:val="0"/>
                  <w:marRight w:val="0"/>
                  <w:marTop w:val="0"/>
                  <w:marBottom w:val="0"/>
                  <w:divBdr>
                    <w:top w:val="none" w:sz="0" w:space="0" w:color="auto"/>
                    <w:left w:val="none" w:sz="0" w:space="0" w:color="auto"/>
                    <w:bottom w:val="none" w:sz="0" w:space="0" w:color="auto"/>
                    <w:right w:val="none" w:sz="0" w:space="0" w:color="auto"/>
                  </w:divBdr>
                  <w:divsChild>
                    <w:div w:id="430702829">
                      <w:marLeft w:val="0"/>
                      <w:marRight w:val="0"/>
                      <w:marTop w:val="0"/>
                      <w:marBottom w:val="750"/>
                      <w:divBdr>
                        <w:top w:val="none" w:sz="0" w:space="0" w:color="auto"/>
                        <w:left w:val="none" w:sz="0" w:space="0" w:color="auto"/>
                        <w:bottom w:val="none" w:sz="0" w:space="0" w:color="auto"/>
                        <w:right w:val="none" w:sz="0" w:space="0" w:color="auto"/>
                      </w:divBdr>
                      <w:divsChild>
                        <w:div w:id="180245115">
                          <w:marLeft w:val="450"/>
                          <w:marRight w:val="0"/>
                          <w:marTop w:val="0"/>
                          <w:marBottom w:val="240"/>
                          <w:divBdr>
                            <w:top w:val="none" w:sz="0" w:space="0" w:color="auto"/>
                            <w:left w:val="none" w:sz="0" w:space="0" w:color="auto"/>
                            <w:bottom w:val="none" w:sz="0" w:space="0" w:color="auto"/>
                            <w:right w:val="none" w:sz="0" w:space="0" w:color="auto"/>
                          </w:divBdr>
                        </w:div>
                        <w:div w:id="1779829839">
                          <w:marLeft w:val="450"/>
                          <w:marRight w:val="0"/>
                          <w:marTop w:val="0"/>
                          <w:marBottom w:val="240"/>
                          <w:divBdr>
                            <w:top w:val="none" w:sz="0" w:space="0" w:color="auto"/>
                            <w:left w:val="none" w:sz="0" w:space="0" w:color="auto"/>
                            <w:bottom w:val="none" w:sz="0" w:space="0" w:color="auto"/>
                            <w:right w:val="none" w:sz="0" w:space="0" w:color="auto"/>
                          </w:divBdr>
                        </w:div>
                        <w:div w:id="825633354">
                          <w:marLeft w:val="450"/>
                          <w:marRight w:val="0"/>
                          <w:marTop w:val="0"/>
                          <w:marBottom w:val="240"/>
                          <w:divBdr>
                            <w:top w:val="none" w:sz="0" w:space="0" w:color="auto"/>
                            <w:left w:val="none" w:sz="0" w:space="0" w:color="auto"/>
                            <w:bottom w:val="none" w:sz="0" w:space="0" w:color="auto"/>
                            <w:right w:val="none" w:sz="0" w:space="0" w:color="auto"/>
                          </w:divBdr>
                        </w:div>
                        <w:div w:id="1907689026">
                          <w:marLeft w:val="45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eschaefer</cp:lastModifiedBy>
  <cp:revision>2</cp:revision>
  <cp:lastPrinted>2014-09-14T18:13:00Z</cp:lastPrinted>
  <dcterms:created xsi:type="dcterms:W3CDTF">2014-09-15T12:39:00Z</dcterms:created>
  <dcterms:modified xsi:type="dcterms:W3CDTF">2014-09-15T12:39:00Z</dcterms:modified>
</cp:coreProperties>
</file>